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962" w:rsidRDefault="004D6962" w:rsidP="00F95614">
      <w:pPr>
        <w:jc w:val="both"/>
      </w:pPr>
    </w:p>
    <w:p w:rsidR="00F95614" w:rsidRDefault="00F95614" w:rsidP="00F95614">
      <w:pPr>
        <w:jc w:val="both"/>
      </w:pPr>
      <w:r>
        <w:t xml:space="preserve">Les comunicamos que </w:t>
      </w:r>
      <w:r w:rsidR="008E5228">
        <w:t>en</w:t>
      </w:r>
      <w:r>
        <w:t xml:space="preserve"> la Reunión que tuvimos con el </w:t>
      </w:r>
      <w:r w:rsidR="008E5228">
        <w:t xml:space="preserve">Ejecutivo </w:t>
      </w:r>
      <w:r>
        <w:t xml:space="preserve">Municipalidad, y luego de presentar el documento que adjuntamos, consensuamos sobre la base de ese Documento (muy similar al que está trabajando la Municipalidad) que, a partir del 31 de mayo próximo, el funcionamiento será el </w:t>
      </w:r>
      <w:proofErr w:type="gramStart"/>
      <w:r>
        <w:t xml:space="preserve">siguiente  </w:t>
      </w:r>
      <w:r w:rsidRPr="00F95614">
        <w:rPr>
          <w:b/>
          <w:u w:val="single"/>
        </w:rPr>
        <w:t>VER</w:t>
      </w:r>
      <w:proofErr w:type="gramEnd"/>
      <w:r w:rsidRPr="00F95614">
        <w:rPr>
          <w:b/>
          <w:u w:val="single"/>
        </w:rPr>
        <w:t xml:space="preserve"> DOCUMENTO ADJUNTO</w:t>
      </w:r>
    </w:p>
    <w:p w:rsidR="00F95614" w:rsidRDefault="00F95614" w:rsidP="00F95614">
      <w:pPr>
        <w:jc w:val="both"/>
      </w:pPr>
      <w:r w:rsidRPr="00F95614">
        <w:rPr>
          <w:b/>
          <w:u w:val="single"/>
        </w:rPr>
        <w:t>Considerandos del Documento</w:t>
      </w:r>
      <w:r>
        <w:t>:</w:t>
      </w:r>
    </w:p>
    <w:p w:rsidR="00F95614" w:rsidRDefault="00F95614" w:rsidP="00F95614">
      <w:pPr>
        <w:jc w:val="both"/>
      </w:pPr>
      <w:r>
        <w:t xml:space="preserve">Sobre el tema </w:t>
      </w:r>
      <w:r w:rsidRPr="00F95614">
        <w:rPr>
          <w:b/>
        </w:rPr>
        <w:t>VACUNACION</w:t>
      </w:r>
      <w:r>
        <w:t xml:space="preserve"> realizaremos en conjunto un zoom abierto y luego difundido por medio de video respecto de la importancia de anotarse y acelerar el proceso vacunatorio, además de las medidas de seguridad. </w:t>
      </w:r>
    </w:p>
    <w:p w:rsidR="00F95614" w:rsidRDefault="00F95614" w:rsidP="00F95614">
      <w:pPr>
        <w:jc w:val="both"/>
      </w:pPr>
      <w:r>
        <w:t xml:space="preserve">En el Punto </w:t>
      </w:r>
      <w:r w:rsidRPr="00F95614">
        <w:rPr>
          <w:b/>
        </w:rPr>
        <w:t>ATENCION AL PUBLICO</w:t>
      </w:r>
      <w:r>
        <w:t xml:space="preserve"> por estas semanas que continúan trabajar con el 50% de la capacidad dictaminada por la Municipalidad en el 2020. El espacio de atención deberá estar ventilado. Si existiesen dudas se puede asesorar a cada uno en forma particular. </w:t>
      </w:r>
    </w:p>
    <w:p w:rsidR="00F95614" w:rsidRDefault="00F95614" w:rsidP="00F95614">
      <w:pPr>
        <w:jc w:val="both"/>
      </w:pPr>
      <w:r w:rsidRPr="00F95614">
        <w:rPr>
          <w:b/>
        </w:rPr>
        <w:t>H</w:t>
      </w:r>
      <w:r>
        <w:rPr>
          <w:b/>
        </w:rPr>
        <w:t>ORARIOS</w:t>
      </w:r>
      <w:r w:rsidRPr="00F95614">
        <w:rPr>
          <w:b/>
        </w:rPr>
        <w:t xml:space="preserve"> </w:t>
      </w:r>
      <w:r>
        <w:t xml:space="preserve">respetar al MAXIMO los </w:t>
      </w:r>
      <w:r w:rsidR="008E5228">
        <w:t xml:space="preserve"> </w:t>
      </w:r>
      <w:r>
        <w:t xml:space="preserve"> horarios de apertura y </w:t>
      </w:r>
      <w:r w:rsidR="008E5228">
        <w:t>cierre,</w:t>
      </w:r>
      <w:r>
        <w:t xml:space="preserve"> así como de circulación indicado por las autoridades. </w:t>
      </w:r>
    </w:p>
    <w:p w:rsidR="00F95614" w:rsidRDefault="00F95614" w:rsidP="00F95614">
      <w:pPr>
        <w:jc w:val="both"/>
      </w:pPr>
      <w:r>
        <w:t xml:space="preserve">Restaurantes y Bares, como gimnasios, agencias de </w:t>
      </w:r>
      <w:r w:rsidR="008E5228">
        <w:t>viajes y</w:t>
      </w:r>
      <w:r>
        <w:t xml:space="preserve"> otros servicios, má</w:t>
      </w:r>
      <w:r w:rsidRPr="00F95614">
        <w:t>s allá de</w:t>
      </w:r>
      <w:r>
        <w:t xml:space="preserve"> nuestras sugerencias, las autoridades tendrán reuniones de implementación con cada sector específico.</w:t>
      </w:r>
    </w:p>
    <w:p w:rsidR="00F95614" w:rsidRDefault="00F95614" w:rsidP="00F95614">
      <w:pPr>
        <w:jc w:val="both"/>
      </w:pPr>
      <w:r>
        <w:t xml:space="preserve">La Cámara de Comercio e Industria </w:t>
      </w:r>
      <w:r w:rsidRPr="00F95614">
        <w:rPr>
          <w:b/>
        </w:rPr>
        <w:t>ENFATIZA</w:t>
      </w:r>
      <w:r>
        <w:t xml:space="preserve"> que la Responsabilidad del Comportamiento en esta Pandemia respetando los </w:t>
      </w:r>
      <w:r w:rsidRPr="00F95614">
        <w:rPr>
          <w:b/>
        </w:rPr>
        <w:t>ACUERDOS</w:t>
      </w:r>
      <w:r>
        <w:t xml:space="preserve"> para atravesar esta situación </w:t>
      </w:r>
      <w:r w:rsidRPr="00F95614">
        <w:rPr>
          <w:b/>
        </w:rPr>
        <w:t>EXCEPCIONAL</w:t>
      </w:r>
      <w:r>
        <w:t xml:space="preserve"> es </w:t>
      </w:r>
      <w:r w:rsidRPr="008E5228">
        <w:rPr>
          <w:b/>
        </w:rPr>
        <w:t>RESPONSABILIDAD DE TODOS Y CADA UNO.</w:t>
      </w:r>
      <w:r>
        <w:t xml:space="preserve"> </w:t>
      </w:r>
    </w:p>
    <w:p w:rsidR="008E5228" w:rsidRDefault="008E5228" w:rsidP="00F95614">
      <w:pPr>
        <w:jc w:val="both"/>
      </w:pPr>
      <w:r>
        <w:t xml:space="preserve">Adjuntamos teléfonos para aclaraciones particulares. </w:t>
      </w:r>
    </w:p>
    <w:p w:rsidR="00F95614" w:rsidRDefault="00F95614" w:rsidP="00F95614">
      <w:pPr>
        <w:jc w:val="both"/>
        <w:rPr>
          <w:b/>
        </w:rPr>
      </w:pPr>
      <w:r w:rsidRPr="008E5228">
        <w:rPr>
          <w:b/>
        </w:rPr>
        <w:t>CUMPLAMOS NUESTRA PARTE PARA SEGUIR TRABAJANDO</w:t>
      </w:r>
    </w:p>
    <w:p w:rsidR="008E5228" w:rsidRDefault="008E5228" w:rsidP="008E5228">
      <w:pPr>
        <w:jc w:val="right"/>
        <w:rPr>
          <w:b/>
        </w:rPr>
      </w:pPr>
    </w:p>
    <w:p w:rsidR="008E5228" w:rsidRDefault="008E5228" w:rsidP="008E5228">
      <w:pPr>
        <w:jc w:val="right"/>
        <w:rPr>
          <w:b/>
        </w:rPr>
      </w:pPr>
    </w:p>
    <w:p w:rsidR="008E5228" w:rsidRDefault="008E5228" w:rsidP="008E5228">
      <w:pPr>
        <w:jc w:val="right"/>
        <w:rPr>
          <w:b/>
        </w:rPr>
      </w:pPr>
      <w:bookmarkStart w:id="0" w:name="_GoBack"/>
      <w:r>
        <w:rPr>
          <w:b/>
        </w:rPr>
        <w:t>Comisión Directiva de la Cámara de Comercio e Industria</w:t>
      </w:r>
    </w:p>
    <w:p w:rsidR="008E5228" w:rsidRPr="008E5228" w:rsidRDefault="008E5228" w:rsidP="008E5228">
      <w:pPr>
        <w:jc w:val="right"/>
        <w:rPr>
          <w:b/>
          <w:lang w:val="en-US"/>
        </w:rPr>
      </w:pPr>
      <w:r w:rsidRPr="008E5228">
        <w:rPr>
          <w:b/>
          <w:lang w:val="en-US"/>
        </w:rPr>
        <w:t xml:space="preserve">Milagros </w:t>
      </w:r>
      <w:proofErr w:type="spellStart"/>
      <w:r w:rsidRPr="008E5228">
        <w:rPr>
          <w:b/>
          <w:lang w:val="en-US"/>
        </w:rPr>
        <w:t>Maneiro</w:t>
      </w:r>
      <w:proofErr w:type="spellEnd"/>
      <w:r w:rsidRPr="008E5228">
        <w:rPr>
          <w:b/>
          <w:lang w:val="en-US"/>
        </w:rPr>
        <w:t xml:space="preserve"> </w:t>
      </w:r>
      <w:r w:rsidRPr="008E5228">
        <w:rPr>
          <w:b/>
          <w:color w:val="2E74B5" w:themeColor="accent1" w:themeShade="BF"/>
          <w:lang w:val="en-US"/>
        </w:rPr>
        <w:t>1165387312</w:t>
      </w:r>
    </w:p>
    <w:p w:rsidR="008E5228" w:rsidRPr="008E5228" w:rsidRDefault="008E5228" w:rsidP="008E5228">
      <w:pPr>
        <w:jc w:val="right"/>
        <w:rPr>
          <w:b/>
          <w:color w:val="2E74B5" w:themeColor="accent1" w:themeShade="BF"/>
          <w:lang w:val="en-US"/>
        </w:rPr>
      </w:pPr>
      <w:r w:rsidRPr="008E5228">
        <w:rPr>
          <w:b/>
          <w:lang w:val="en-US"/>
        </w:rPr>
        <w:t xml:space="preserve">Martin </w:t>
      </w:r>
      <w:proofErr w:type="spellStart"/>
      <w:r w:rsidRPr="008E5228">
        <w:rPr>
          <w:b/>
          <w:lang w:val="en-US"/>
        </w:rPr>
        <w:t>Christiani</w:t>
      </w:r>
      <w:proofErr w:type="spellEnd"/>
      <w:r w:rsidRPr="008E5228">
        <w:rPr>
          <w:b/>
          <w:lang w:val="en-US"/>
        </w:rPr>
        <w:t xml:space="preserve"> </w:t>
      </w:r>
      <w:r w:rsidRPr="008E5228">
        <w:rPr>
          <w:b/>
          <w:color w:val="2E74B5" w:themeColor="accent1" w:themeShade="BF"/>
          <w:lang w:val="en-US"/>
        </w:rPr>
        <w:t>2923574959</w:t>
      </w:r>
    </w:p>
    <w:p w:rsidR="008E5228" w:rsidRPr="008E5228" w:rsidRDefault="008E5228" w:rsidP="008E5228">
      <w:pPr>
        <w:jc w:val="right"/>
        <w:rPr>
          <w:b/>
          <w:lang w:val="en-US"/>
        </w:rPr>
      </w:pPr>
      <w:r w:rsidRPr="008E5228">
        <w:rPr>
          <w:b/>
          <w:lang w:val="en-US"/>
        </w:rPr>
        <w:t xml:space="preserve">Leandro Kessler </w:t>
      </w:r>
      <w:r w:rsidRPr="008E5228">
        <w:rPr>
          <w:b/>
          <w:color w:val="2E74B5" w:themeColor="accent1" w:themeShade="BF"/>
          <w:lang w:val="en-US"/>
        </w:rPr>
        <w:t>2926468545</w:t>
      </w:r>
    </w:p>
    <w:p w:rsidR="008E5228" w:rsidRPr="008E5228" w:rsidRDefault="008E5228" w:rsidP="008E5228">
      <w:pPr>
        <w:jc w:val="right"/>
        <w:rPr>
          <w:b/>
          <w:lang w:val="en-US"/>
        </w:rPr>
      </w:pPr>
      <w:r w:rsidRPr="008E5228">
        <w:rPr>
          <w:b/>
          <w:lang w:val="en-US"/>
        </w:rPr>
        <w:t xml:space="preserve">Damian </w:t>
      </w:r>
      <w:proofErr w:type="spellStart"/>
      <w:r>
        <w:rPr>
          <w:b/>
          <w:lang w:val="en-US"/>
        </w:rPr>
        <w:t>Forani</w:t>
      </w:r>
      <w:proofErr w:type="spellEnd"/>
      <w:r>
        <w:rPr>
          <w:b/>
          <w:lang w:val="en-US"/>
        </w:rPr>
        <w:t xml:space="preserve"> </w:t>
      </w:r>
      <w:r w:rsidRPr="008E5228">
        <w:rPr>
          <w:b/>
          <w:color w:val="2E74B5" w:themeColor="accent1" w:themeShade="BF"/>
          <w:lang w:val="en-US"/>
        </w:rPr>
        <w:t>2926454349</w:t>
      </w:r>
      <w:bookmarkEnd w:id="0"/>
    </w:p>
    <w:sectPr w:rsidR="008E5228" w:rsidRPr="008E5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14"/>
    <w:rsid w:val="00313F1E"/>
    <w:rsid w:val="004D6962"/>
    <w:rsid w:val="008E5228"/>
    <w:rsid w:val="00F9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9FBA"/>
  <w15:chartTrackingRefBased/>
  <w15:docId w15:val="{DE2F1CD0-7370-4ABD-B72D-4CAA5ADC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2021-05-28T15:10:00Z</dcterms:created>
  <dcterms:modified xsi:type="dcterms:W3CDTF">2021-05-28T15:40:00Z</dcterms:modified>
</cp:coreProperties>
</file>